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E30A9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C5D4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30A9D" w:rsidRPr="00E30A9D">
        <w:rPr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proofErr w:type="spellStart"/>
      <w:r w:rsidR="00E30A9D" w:rsidRPr="00E30A9D">
        <w:rPr>
          <w:sz w:val="27"/>
          <w:szCs w:val="27"/>
        </w:rPr>
        <w:t>Заневского</w:t>
      </w:r>
      <w:proofErr w:type="spellEnd"/>
      <w:r w:rsidR="00E30A9D" w:rsidRPr="00E30A9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C5D43" w:rsidRPr="001C5D43">
        <w:rPr>
          <w:sz w:val="27"/>
          <w:szCs w:val="27"/>
        </w:rPr>
        <w:t xml:space="preserve">с Федеральным законом от 31.07.2020 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1C5D43" w:rsidRPr="001C5D43">
        <w:rPr>
          <w:sz w:val="27"/>
          <w:szCs w:val="27"/>
        </w:rPr>
        <w:t>Заневского</w:t>
      </w:r>
      <w:proofErr w:type="spellEnd"/>
      <w:r w:rsidR="001C5D43" w:rsidRPr="001C5D4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7310" w:rsidRDefault="00267310" w:rsidP="003E7623">
      <w:r>
        <w:separator/>
      </w:r>
    </w:p>
  </w:endnote>
  <w:endnote w:type="continuationSeparator" w:id="0">
    <w:p w:rsidR="00267310" w:rsidRDefault="002673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7310" w:rsidRDefault="00267310" w:rsidP="003E7623">
      <w:r>
        <w:separator/>
      </w:r>
    </w:p>
  </w:footnote>
  <w:footnote w:type="continuationSeparator" w:id="0">
    <w:p w:rsidR="00267310" w:rsidRDefault="002673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67310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EA86E-1BC4-45FA-B38A-2601FCED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2026-01-19T07:35:00Z</dcterms:created>
  <dcterms:modified xsi:type="dcterms:W3CDTF">2026-01-19T07:35:00Z</dcterms:modified>
</cp:coreProperties>
</file>